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5D6A" w14:textId="315AC432"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709"/>
        <w:gridCol w:w="1417"/>
        <w:gridCol w:w="3261"/>
        <w:gridCol w:w="3118"/>
      </w:tblGrid>
      <w:tr w:rsidR="00CF2501" w:rsidRPr="005A26D9" w14:paraId="4783264E" w14:textId="77777777" w:rsidTr="00C1221B">
        <w:trPr>
          <w:trHeight w:val="222"/>
          <w:jc w:val="center"/>
        </w:trPr>
        <w:tc>
          <w:tcPr>
            <w:tcW w:w="6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1F8D61A7" w:rsidR="00CF2501" w:rsidRPr="005A26D9" w:rsidRDefault="00AE6D1D" w:rsidP="006C19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8F1EC" w14:textId="1BAA0272" w:rsidR="00CF2501" w:rsidRPr="003679F8" w:rsidRDefault="00AE6D1D" w:rsidP="006C1914">
            <w:pPr>
              <w:ind w:right="-6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S. </w:t>
            </w:r>
            <w:r w:rsidR="00CF2501" w:rsidRPr="003679F8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CF2501" w:rsidRPr="003679F8" w:rsidRDefault="00CF2501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368C76FA" w:rsidR="00CF2501" w:rsidRPr="003679F8" w:rsidRDefault="00CF2501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YÜKSEK LİSANS PROGRAMI</w:t>
            </w:r>
            <w:r w:rsidR="00F62315">
              <w:rPr>
                <w:b/>
                <w:color w:val="FF0000"/>
                <w:sz w:val="16"/>
                <w:szCs w:val="16"/>
              </w:rPr>
              <w:t xml:space="preserve"> (TEZSİZ)</w:t>
            </w:r>
          </w:p>
        </w:tc>
      </w:tr>
      <w:tr w:rsidR="005F62C2" w:rsidRPr="005A26D9" w14:paraId="4CB4D0AE" w14:textId="73D5300D" w:rsidTr="00170B48">
        <w:trPr>
          <w:trHeight w:val="63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D61576E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P</w:t>
            </w:r>
          </w:p>
          <w:p w14:paraId="6A63C94F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A</w:t>
            </w:r>
          </w:p>
          <w:p w14:paraId="112EDE4D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Z</w:t>
            </w:r>
          </w:p>
          <w:p w14:paraId="4E12FA73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A</w:t>
            </w:r>
          </w:p>
          <w:p w14:paraId="491EFCBF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R</w:t>
            </w:r>
          </w:p>
          <w:p w14:paraId="44D3059A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T</w:t>
            </w:r>
          </w:p>
          <w:p w14:paraId="6E8AB318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E</w:t>
            </w:r>
          </w:p>
          <w:p w14:paraId="5A058ADD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S</w:t>
            </w:r>
          </w:p>
          <w:p w14:paraId="21AD36E6" w14:textId="77777777" w:rsidR="005F62C2" w:rsidRPr="00553896" w:rsidRDefault="005F62C2" w:rsidP="005F62C2">
            <w:pPr>
              <w:jc w:val="center"/>
            </w:pPr>
            <w:r w:rsidRPr="00553896">
              <w:rPr>
                <w:b/>
              </w:rPr>
              <w:t>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634ED9" w14:textId="77777777" w:rsidR="00CE0D48" w:rsidRDefault="00CE0D48" w:rsidP="00CE0D48">
            <w:pPr>
              <w:jc w:val="center"/>
              <w:rPr>
                <w:sz w:val="24"/>
                <w:szCs w:val="24"/>
              </w:rPr>
            </w:pPr>
          </w:p>
          <w:p w14:paraId="0D1FDDA4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24" w:space="0" w:color="auto"/>
            </w:tcBorders>
          </w:tcPr>
          <w:p w14:paraId="5415E0F1" w14:textId="77777777" w:rsidR="00CE0D48" w:rsidRDefault="00CE0D48" w:rsidP="005F62C2">
            <w:pPr>
              <w:rPr>
                <w:sz w:val="24"/>
                <w:szCs w:val="24"/>
              </w:rPr>
            </w:pPr>
          </w:p>
          <w:p w14:paraId="1A868604" w14:textId="392AF95F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17.00-17.50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069F8" w14:textId="31603FBF" w:rsidR="005F62C2" w:rsidRPr="00CE0B4F" w:rsidRDefault="005F62C2" w:rsidP="005F62C2">
            <w:pPr>
              <w:jc w:val="center"/>
              <w:rPr>
                <w:color w:val="FF0000"/>
              </w:rPr>
            </w:pPr>
            <w:r w:rsidRPr="00CE0B4F">
              <w:rPr>
                <w:color w:val="548DD4" w:themeColor="text2" w:themeTint="99"/>
              </w:rPr>
              <w:t>Grup</w:t>
            </w:r>
            <w:r>
              <w:rPr>
                <w:color w:val="548DD4" w:themeColor="text2" w:themeTint="99"/>
              </w:rPr>
              <w:t xml:space="preserve"> </w:t>
            </w:r>
            <w:r w:rsidRPr="00CE0B4F">
              <w:rPr>
                <w:color w:val="548DD4" w:themeColor="text2" w:themeTint="99"/>
              </w:rPr>
              <w:t>2- SBT5100</w:t>
            </w:r>
            <w:r>
              <w:rPr>
                <w:color w:val="548DD4" w:themeColor="text2" w:themeTint="99"/>
              </w:rPr>
              <w:t xml:space="preserve"> - </w:t>
            </w:r>
            <w:r w:rsidRPr="00CE0B4F">
              <w:rPr>
                <w:color w:val="548DD4" w:themeColor="text2" w:themeTint="99"/>
              </w:rPr>
              <w:t>Sosyal Bilgiler Eğitimine İlişkin Literatür İncelemesi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A14E52" w14:textId="26014CBD" w:rsidR="005F62C2" w:rsidRPr="00CE0B4F" w:rsidRDefault="005F62C2" w:rsidP="005F62C2">
            <w:pPr>
              <w:jc w:val="center"/>
              <w:rPr>
                <w:color w:val="FF0000"/>
              </w:rPr>
            </w:pPr>
            <w:r>
              <w:rPr>
                <w:color w:val="548DD4" w:themeColor="text2" w:themeTint="99"/>
                <w:shd w:val="clear" w:color="auto" w:fill="FFFFFF"/>
              </w:rPr>
              <w:t>Grup 2</w:t>
            </w:r>
            <w:r w:rsidRPr="00E91E16">
              <w:rPr>
                <w:color w:val="548DD4" w:themeColor="text2" w:themeTint="99"/>
                <w:shd w:val="clear" w:color="auto" w:fill="FFFFFF"/>
              </w:rPr>
              <w:t>- SBT5115 Sosyal Bilimler Eğitiminin Pedagojik Temelleri</w:t>
            </w:r>
          </w:p>
        </w:tc>
      </w:tr>
      <w:tr w:rsidR="005F62C2" w:rsidRPr="005A26D9" w14:paraId="1629DF8E" w14:textId="5FA6B724" w:rsidTr="00170B48">
        <w:trPr>
          <w:trHeight w:val="309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2A6BE4EB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0839CCDD" w14:textId="119039CC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18.00-18.50</w:t>
            </w:r>
          </w:p>
        </w:tc>
        <w:tc>
          <w:tcPr>
            <w:tcW w:w="32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78EAC" w14:textId="238C38A0" w:rsidR="005F62C2" w:rsidRPr="00CE0B4F" w:rsidRDefault="005F62C2" w:rsidP="005F62C2">
            <w:pPr>
              <w:jc w:val="center"/>
            </w:pPr>
            <w:r w:rsidRPr="00CE0B4F">
              <w:t>Doç. Dr. Şahin ORUÇ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CCD6EB" w14:textId="1AE9C222" w:rsidR="005F62C2" w:rsidRPr="00CE0B4F" w:rsidRDefault="005F62C2" w:rsidP="005F62C2">
            <w:pPr>
              <w:jc w:val="center"/>
            </w:pPr>
            <w:r w:rsidRPr="00E91E16">
              <w:rPr>
                <w:shd w:val="clear" w:color="auto" w:fill="FFFFFF"/>
              </w:rPr>
              <w:t>Dr. Mustafa İÇEN</w:t>
            </w:r>
          </w:p>
        </w:tc>
      </w:tr>
      <w:tr w:rsidR="005F62C2" w:rsidRPr="005A26D9" w14:paraId="6C948855" w14:textId="13BDCC5C" w:rsidTr="00170B48">
        <w:trPr>
          <w:trHeight w:val="302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3711F09C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6427E4DC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19.00-19.50</w:t>
            </w:r>
          </w:p>
        </w:tc>
        <w:tc>
          <w:tcPr>
            <w:tcW w:w="32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3B09" w14:textId="35EB421B" w:rsidR="005F62C2" w:rsidRPr="00CE0B4F" w:rsidRDefault="005F62C2" w:rsidP="005F62C2">
            <w:pPr>
              <w:jc w:val="center"/>
            </w:pPr>
            <w:r w:rsidRPr="00CE0B4F">
              <w:t>Doç. Dr. Şahin ORUÇ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559BF8" w14:textId="14C9532B" w:rsidR="005F62C2" w:rsidRPr="00CE0B4F" w:rsidRDefault="005F62C2" w:rsidP="005F62C2">
            <w:pPr>
              <w:jc w:val="center"/>
            </w:pPr>
            <w:r w:rsidRPr="00E91E16">
              <w:rPr>
                <w:shd w:val="clear" w:color="auto" w:fill="FFFFFF"/>
              </w:rPr>
              <w:t>Dr. Mustafa İÇEN</w:t>
            </w:r>
          </w:p>
        </w:tc>
      </w:tr>
      <w:tr w:rsidR="005F62C2" w:rsidRPr="005A26D9" w14:paraId="73562ACF" w14:textId="488F1930" w:rsidTr="00C1221B">
        <w:trPr>
          <w:trHeight w:val="425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22A7549B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086594A1" w14:textId="1C64A8F3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20.00-20.50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BA87BD" w14:textId="4424A5DF" w:rsidR="005F62C2" w:rsidRPr="00CE0B4F" w:rsidRDefault="005F62C2" w:rsidP="005F62C2">
            <w:pPr>
              <w:jc w:val="center"/>
            </w:pPr>
            <w:r w:rsidRPr="00CE0B4F">
              <w:rPr>
                <w:color w:val="548DD4" w:themeColor="text2" w:themeTint="99"/>
              </w:rPr>
              <w:t>Grup</w:t>
            </w:r>
            <w:r>
              <w:rPr>
                <w:color w:val="548DD4" w:themeColor="text2" w:themeTint="99"/>
              </w:rPr>
              <w:t xml:space="preserve"> </w:t>
            </w:r>
            <w:r w:rsidRPr="00CE0B4F">
              <w:rPr>
                <w:color w:val="548DD4" w:themeColor="text2" w:themeTint="99"/>
              </w:rPr>
              <w:t>2- SBT5210 Sosyal Bilgiler Öğretiminde Çizgi Romanların Kullanımı</w:t>
            </w:r>
          </w:p>
        </w:tc>
      </w:tr>
      <w:tr w:rsidR="005F62C2" w:rsidRPr="005A26D9" w14:paraId="6FDEBF29" w14:textId="4EE3E71A" w:rsidTr="00C1221B">
        <w:trPr>
          <w:trHeight w:val="417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04364F88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3295C676" w14:textId="7881C7AF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21.00-21.50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3441DE" w14:textId="7F874C09" w:rsidR="005F62C2" w:rsidRPr="00CE0B4F" w:rsidRDefault="005F62C2" w:rsidP="005F62C2">
            <w:pPr>
              <w:jc w:val="center"/>
            </w:pPr>
            <w:r w:rsidRPr="00CE0B4F">
              <w:t xml:space="preserve">Dr. </w:t>
            </w:r>
            <w:proofErr w:type="spellStart"/>
            <w:r w:rsidRPr="00CE0B4F">
              <w:t>Öğr</w:t>
            </w:r>
            <w:proofErr w:type="spellEnd"/>
            <w:r w:rsidRPr="00CE0B4F">
              <w:t>. Üyesi Genç Osman İlhan</w:t>
            </w:r>
          </w:p>
        </w:tc>
      </w:tr>
      <w:tr w:rsidR="005F62C2" w:rsidRPr="005A26D9" w14:paraId="5FA93479" w14:textId="509A086F" w:rsidTr="00C1221B">
        <w:trPr>
          <w:trHeight w:val="410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0ED7E1F5" w14:textId="7777777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0B043425" w14:textId="4C4B572D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22.00-22.50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69A44F" w14:textId="047CE0A5" w:rsidR="005F62C2" w:rsidRPr="00CE0B4F" w:rsidRDefault="005F62C2" w:rsidP="005F62C2">
            <w:pPr>
              <w:jc w:val="center"/>
              <w:rPr>
                <w:color w:val="FF0000"/>
              </w:rPr>
            </w:pPr>
            <w:r w:rsidRPr="00CE0B4F">
              <w:t xml:space="preserve">Dr. </w:t>
            </w:r>
            <w:proofErr w:type="spellStart"/>
            <w:r w:rsidRPr="00CE0B4F">
              <w:t>Öğr</w:t>
            </w:r>
            <w:proofErr w:type="spellEnd"/>
            <w:r w:rsidRPr="00CE0B4F">
              <w:t>. Üyesi Genç Osman İlhan</w:t>
            </w:r>
          </w:p>
        </w:tc>
      </w:tr>
      <w:tr w:rsidR="005F62C2" w:rsidRPr="005A26D9" w14:paraId="319E64E1" w14:textId="4846E777" w:rsidTr="00743B69">
        <w:trPr>
          <w:trHeight w:val="373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34F03D9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S</w:t>
            </w:r>
          </w:p>
          <w:p w14:paraId="095342CC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A</w:t>
            </w:r>
          </w:p>
          <w:p w14:paraId="5A3650F8" w14:textId="77777777" w:rsidR="005F62C2" w:rsidRPr="00553896" w:rsidRDefault="005F62C2" w:rsidP="005F62C2">
            <w:pPr>
              <w:jc w:val="center"/>
              <w:rPr>
                <w:b/>
              </w:rPr>
            </w:pPr>
            <w:r w:rsidRPr="00553896">
              <w:rPr>
                <w:b/>
              </w:rPr>
              <w:t>L</w:t>
            </w:r>
          </w:p>
          <w:p w14:paraId="70CD2827" w14:textId="77777777" w:rsidR="005F62C2" w:rsidRPr="00553896" w:rsidRDefault="005F62C2" w:rsidP="005F62C2">
            <w:pPr>
              <w:jc w:val="center"/>
            </w:pPr>
            <w:r w:rsidRPr="00553896">
              <w:rPr>
                <w:b/>
              </w:rPr>
              <w:t>I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98A4A92" w14:textId="7B2F2E57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</w:tcPr>
          <w:p w14:paraId="195B73D2" w14:textId="309EF272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17.00-17.50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2A8EE7" w14:textId="1552F83C" w:rsidR="005F62C2" w:rsidRPr="00CE0B4F" w:rsidRDefault="005F62C2" w:rsidP="005F62C2">
            <w:pPr>
              <w:jc w:val="center"/>
              <w:rPr>
                <w:color w:val="548DD4" w:themeColor="text2" w:themeTint="99"/>
                <w:shd w:val="clear" w:color="auto" w:fill="FFFFFF"/>
              </w:rPr>
            </w:pPr>
            <w:r w:rsidRPr="00CE0B4F">
              <w:rPr>
                <w:color w:val="548DD4" w:themeColor="text2" w:themeTint="99"/>
                <w:shd w:val="clear" w:color="auto" w:fill="FFFFFF"/>
              </w:rPr>
              <w:t>Grup 2-SBT5113</w:t>
            </w:r>
            <w:r>
              <w:rPr>
                <w:color w:val="548DD4" w:themeColor="text2" w:themeTint="99"/>
                <w:shd w:val="clear" w:color="auto" w:fill="FFFFFF"/>
              </w:rPr>
              <w:t xml:space="preserve">- </w:t>
            </w:r>
            <w:r w:rsidRPr="00CE0B4F">
              <w:rPr>
                <w:color w:val="548DD4" w:themeColor="text2" w:themeTint="99"/>
                <w:shd w:val="clear" w:color="auto" w:fill="FFFFFF"/>
              </w:rPr>
              <w:t>Türkiye’nin Jeopolitik Analizi</w:t>
            </w:r>
          </w:p>
        </w:tc>
      </w:tr>
      <w:tr w:rsidR="005F62C2" w:rsidRPr="005A26D9" w14:paraId="63039D2C" w14:textId="39678D1F" w:rsidTr="00170B48">
        <w:trPr>
          <w:trHeight w:val="321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90E32E" w14:textId="6797F003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65683493" w14:textId="798D484B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69B5D593" w14:textId="7E248BBB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18.00-18.50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9DBA46" w14:textId="0F7D9640" w:rsidR="005F62C2" w:rsidRPr="00CE0B4F" w:rsidRDefault="005F62C2" w:rsidP="005F62C2">
            <w:pPr>
              <w:jc w:val="center"/>
              <w:rPr>
                <w:color w:val="FF0000"/>
              </w:rPr>
            </w:pPr>
            <w:r w:rsidRPr="00CE0B4F">
              <w:rPr>
                <w:color w:val="000000" w:themeColor="text1"/>
                <w:shd w:val="clear" w:color="auto" w:fill="FFFFFF"/>
              </w:rPr>
              <w:t xml:space="preserve">Doç. Dr. Mustafa Sağdıç </w:t>
            </w:r>
          </w:p>
        </w:tc>
      </w:tr>
      <w:tr w:rsidR="005F62C2" w:rsidRPr="005A26D9" w14:paraId="7A499D50" w14:textId="75D4115C" w:rsidTr="00170B48">
        <w:trPr>
          <w:trHeight w:val="227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B1961A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63D8133F" w14:textId="49448C03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736753BE" w14:textId="7EC8A0A3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19.00-19.50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AAE743" w14:textId="51B57F6E" w:rsidR="005F62C2" w:rsidRPr="00CE0B4F" w:rsidRDefault="005F62C2" w:rsidP="005F62C2">
            <w:pPr>
              <w:jc w:val="center"/>
              <w:rPr>
                <w:color w:val="548DD4" w:themeColor="text2" w:themeTint="99"/>
              </w:rPr>
            </w:pPr>
            <w:r w:rsidRPr="00CE0B4F">
              <w:rPr>
                <w:color w:val="000000" w:themeColor="text1"/>
                <w:shd w:val="clear" w:color="auto" w:fill="FFFFFF"/>
              </w:rPr>
              <w:t xml:space="preserve">Doç. Dr. Mustafa Sağdıç </w:t>
            </w:r>
          </w:p>
        </w:tc>
      </w:tr>
      <w:tr w:rsidR="005F62C2" w:rsidRPr="005A26D9" w14:paraId="0FD154DF" w14:textId="00A92A78" w:rsidTr="00170B48">
        <w:trPr>
          <w:trHeight w:val="223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24F328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2591315B" w14:textId="100A6DBA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4E1F3238" w14:textId="1D2C8FB0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20.00-20.50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CEEC1F" w14:textId="508BA9DF" w:rsidR="005F62C2" w:rsidRPr="00CE0B4F" w:rsidRDefault="005F62C2" w:rsidP="005F62C2">
            <w:pPr>
              <w:jc w:val="center"/>
            </w:pPr>
            <w:r w:rsidRPr="00CE0B4F">
              <w:rPr>
                <w:color w:val="548DD4" w:themeColor="text2" w:themeTint="99"/>
              </w:rPr>
              <w:t xml:space="preserve">Grup 2- SBT-5105 </w:t>
            </w:r>
            <w:r>
              <w:rPr>
                <w:color w:val="548DD4" w:themeColor="text2" w:themeTint="99"/>
              </w:rPr>
              <w:t xml:space="preserve">- </w:t>
            </w:r>
            <w:r w:rsidRPr="00CE0B4F">
              <w:rPr>
                <w:color w:val="548DD4" w:themeColor="text2" w:themeTint="99"/>
              </w:rPr>
              <w:t>Osmanlı Kültür ve Medeniyeti</w:t>
            </w:r>
          </w:p>
        </w:tc>
      </w:tr>
      <w:tr w:rsidR="005F62C2" w:rsidRPr="005A26D9" w14:paraId="0636DC32" w14:textId="580E9670" w:rsidTr="00170B48">
        <w:trPr>
          <w:trHeight w:val="102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B1B092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77CFCEC4" w14:textId="45FA47CC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7A3C2D9C" w14:textId="1D33150A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21.00-21.50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AE3A14" w14:textId="6F4A800D" w:rsidR="005F62C2" w:rsidRPr="00CE0B4F" w:rsidRDefault="005F62C2" w:rsidP="005F62C2">
            <w:pPr>
              <w:jc w:val="center"/>
            </w:pPr>
            <w:r w:rsidRPr="00CE0B4F">
              <w:t>Prof. Dr. Selim Hilmi ÖZKAN</w:t>
            </w:r>
          </w:p>
        </w:tc>
      </w:tr>
      <w:tr w:rsidR="005F62C2" w:rsidRPr="005A26D9" w14:paraId="19BC552C" w14:textId="4B6C5515" w:rsidTr="00170B48">
        <w:trPr>
          <w:trHeight w:val="107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AA297C" w14:textId="77777777" w:rsidR="005F62C2" w:rsidRPr="00553896" w:rsidRDefault="005F62C2" w:rsidP="005F62C2">
            <w:pPr>
              <w:jc w:val="center"/>
            </w:pPr>
          </w:p>
        </w:tc>
        <w:tc>
          <w:tcPr>
            <w:tcW w:w="709" w:type="dxa"/>
          </w:tcPr>
          <w:p w14:paraId="780619D0" w14:textId="58DE0E0D" w:rsidR="005F62C2" w:rsidRPr="00553896" w:rsidRDefault="005F62C2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1D19415E" w14:textId="4B4E366A" w:rsidR="005F62C2" w:rsidRPr="00553896" w:rsidRDefault="005F62C2" w:rsidP="005F62C2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22.00-22.50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608DA2D" w14:textId="484E72AB" w:rsidR="005F62C2" w:rsidRPr="00CE0B4F" w:rsidRDefault="005F62C2" w:rsidP="005F62C2">
            <w:pPr>
              <w:jc w:val="center"/>
              <w:rPr>
                <w:color w:val="FF0000"/>
              </w:rPr>
            </w:pPr>
            <w:r w:rsidRPr="00CE0B4F">
              <w:t>Prof. Dr. Selim Hilmi ÖZKAN</w:t>
            </w:r>
          </w:p>
        </w:tc>
      </w:tr>
      <w:tr w:rsidR="00170B48" w:rsidRPr="005A26D9" w14:paraId="73EF551E" w14:textId="28DA37F8" w:rsidTr="00E4579E">
        <w:trPr>
          <w:trHeight w:val="373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1D72F7C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Ç</w:t>
            </w:r>
          </w:p>
          <w:p w14:paraId="07454FFD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A</w:t>
            </w:r>
          </w:p>
          <w:p w14:paraId="091A4945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R</w:t>
            </w:r>
          </w:p>
          <w:p w14:paraId="5079A3EC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Ş</w:t>
            </w:r>
          </w:p>
          <w:p w14:paraId="659275FD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A</w:t>
            </w:r>
          </w:p>
          <w:p w14:paraId="3EC56245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M</w:t>
            </w:r>
          </w:p>
          <w:p w14:paraId="3557D878" w14:textId="77777777" w:rsidR="00170B48" w:rsidRPr="00553896" w:rsidRDefault="00170B48" w:rsidP="00170B48">
            <w:pPr>
              <w:jc w:val="center"/>
              <w:rPr>
                <w:b/>
              </w:rPr>
            </w:pPr>
            <w:r w:rsidRPr="00553896">
              <w:rPr>
                <w:b/>
              </w:rPr>
              <w:t>B</w:t>
            </w:r>
          </w:p>
          <w:p w14:paraId="0618408D" w14:textId="77777777" w:rsidR="00170B48" w:rsidRPr="00553896" w:rsidRDefault="00170B48" w:rsidP="00170B48">
            <w:pPr>
              <w:jc w:val="center"/>
            </w:pPr>
            <w:r w:rsidRPr="00553896"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</w:tcPr>
          <w:p w14:paraId="6B71033D" w14:textId="5CE994A3" w:rsidR="00170B48" w:rsidRPr="00553896" w:rsidRDefault="00170B48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55AF7D03" w:rsidR="00170B48" w:rsidRPr="00553896" w:rsidRDefault="00170B48" w:rsidP="00170B48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17.00-17.50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C19E62" w14:textId="199F1A4F" w:rsidR="00170B48" w:rsidRPr="00CE0B4F" w:rsidRDefault="00170B48" w:rsidP="00170B48">
            <w:pPr>
              <w:jc w:val="center"/>
              <w:rPr>
                <w:color w:val="FF0000"/>
              </w:rPr>
            </w:pPr>
            <w:r>
              <w:rPr>
                <w:color w:val="548DD4" w:themeColor="text2" w:themeTint="99"/>
              </w:rPr>
              <w:t xml:space="preserve">Grup 2 - </w:t>
            </w:r>
            <w:r w:rsidRPr="00CE0B4F">
              <w:rPr>
                <w:color w:val="548DD4" w:themeColor="text2" w:themeTint="99"/>
              </w:rPr>
              <w:t xml:space="preserve">SBT5102 </w:t>
            </w:r>
            <w:r>
              <w:rPr>
                <w:color w:val="548DD4" w:themeColor="text2" w:themeTint="99"/>
              </w:rPr>
              <w:t>-</w:t>
            </w:r>
            <w:r w:rsidRPr="00CE0B4F">
              <w:rPr>
                <w:color w:val="548DD4" w:themeColor="text2" w:themeTint="99"/>
              </w:rPr>
              <w:t>  Coğrafya Alan İncelemeleri</w:t>
            </w:r>
          </w:p>
        </w:tc>
      </w:tr>
      <w:tr w:rsidR="00170B48" w:rsidRPr="005A26D9" w14:paraId="2E506206" w14:textId="77777777" w:rsidTr="00CE0D48">
        <w:trPr>
          <w:trHeight w:val="447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13F9EBA6" w14:textId="77777777" w:rsidR="00170B48" w:rsidRPr="00553896" w:rsidRDefault="00170B48" w:rsidP="0017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D1F5ED" w14:textId="0056C909" w:rsidR="00170B48" w:rsidRPr="00553896" w:rsidRDefault="00170B48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12D46EE6" w14:textId="51D6E698" w:rsidR="00170B48" w:rsidRPr="00553896" w:rsidRDefault="00170B48" w:rsidP="00170B48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18.00-18.50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AF334F" w14:textId="07C11521" w:rsidR="00170B48" w:rsidRPr="00CE0B4F" w:rsidRDefault="00170B48" w:rsidP="00170B48">
            <w:pPr>
              <w:jc w:val="center"/>
            </w:pPr>
            <w:r w:rsidRPr="00CE0B4F">
              <w:t>Doç. Dr. Meryem HAYIR KANAT</w:t>
            </w:r>
          </w:p>
        </w:tc>
      </w:tr>
      <w:tr w:rsidR="00170B48" w:rsidRPr="005A26D9" w14:paraId="0F8342B5" w14:textId="498276D3" w:rsidTr="00CE0D48">
        <w:trPr>
          <w:trHeight w:val="381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170B48" w:rsidRPr="00553896" w:rsidRDefault="00170B48" w:rsidP="0017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C529D2" w14:textId="470A061E" w:rsidR="00170B48" w:rsidRPr="00553896" w:rsidRDefault="00170B48" w:rsidP="00CE0D48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4AE2637C" w14:textId="2B348DF0" w:rsidR="00170B48" w:rsidRPr="00553896" w:rsidRDefault="00170B48" w:rsidP="00170B48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19.00-19.50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7C92C0" w14:textId="155450F5" w:rsidR="00170B48" w:rsidRPr="00CE0B4F" w:rsidRDefault="00170B48" w:rsidP="00170B48">
            <w:pPr>
              <w:jc w:val="center"/>
            </w:pPr>
            <w:r w:rsidRPr="00CE0B4F">
              <w:t>Doç. Dr. Meryem HAYIR KANAT</w:t>
            </w:r>
          </w:p>
        </w:tc>
      </w:tr>
      <w:tr w:rsidR="004B3C54" w:rsidRPr="005A26D9" w14:paraId="2ABFBCCF" w14:textId="31701A6E" w:rsidTr="00552701">
        <w:trPr>
          <w:trHeight w:val="399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D034C9" w14:textId="225A2C30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6C85D9EF" w14:textId="477B60CC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20.00-20.50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88BF431" w14:textId="7C1A802D" w:rsidR="004B3C54" w:rsidRPr="00CE0B4F" w:rsidRDefault="004B3C54" w:rsidP="004B3C54">
            <w:pPr>
              <w:jc w:val="center"/>
            </w:pPr>
            <w:r w:rsidRPr="007E6FD9">
              <w:rPr>
                <w:color w:val="548DD4" w:themeColor="text2" w:themeTint="99"/>
              </w:rPr>
              <w:t>Grup 1: SBT-5110 Sosyal Bilgilerde Kavram Geliştirme ve Öğretim (S)</w:t>
            </w:r>
          </w:p>
        </w:tc>
      </w:tr>
      <w:tr w:rsidR="004B3C54" w:rsidRPr="005A26D9" w14:paraId="777CFC3F" w14:textId="77777777" w:rsidTr="00170B48">
        <w:trPr>
          <w:trHeight w:val="419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1BEB13" w14:textId="40B1854C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14:paraId="13161A5C" w14:textId="1F257F21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21.00-21.50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5BF162" w14:textId="1FB446CB" w:rsidR="004B3C54" w:rsidRPr="00CE0B4F" w:rsidRDefault="004B3C54" w:rsidP="004B3C54">
            <w:pPr>
              <w:jc w:val="center"/>
            </w:pPr>
            <w:r w:rsidRPr="007E6FD9">
              <w:t>Doç. Dr. Mustafa Şeker</w:t>
            </w:r>
          </w:p>
        </w:tc>
      </w:tr>
      <w:tr w:rsidR="004B3C54" w:rsidRPr="005A26D9" w14:paraId="31D644A8" w14:textId="7DAE50D3" w:rsidTr="005541B1">
        <w:trPr>
          <w:trHeight w:val="259"/>
          <w:jc w:val="center"/>
        </w:trPr>
        <w:tc>
          <w:tcPr>
            <w:tcW w:w="67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E5F84C" w14:textId="77777777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61733561" w14:textId="7316D074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</w:tcPr>
          <w:p w14:paraId="1BD3A5CE" w14:textId="58071B4E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22.00-22.50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AF736E" w14:textId="620CAABE" w:rsidR="004B3C54" w:rsidRPr="00CE0B4F" w:rsidRDefault="004B3C54" w:rsidP="004B3C54">
            <w:pPr>
              <w:jc w:val="center"/>
              <w:rPr>
                <w:color w:val="548DD4" w:themeColor="text2" w:themeTint="99"/>
              </w:rPr>
            </w:pPr>
            <w:r w:rsidRPr="007E6FD9">
              <w:t>Doç. Dr. Mustafa Şeker</w:t>
            </w:r>
          </w:p>
        </w:tc>
      </w:tr>
      <w:tr w:rsidR="004B3C54" w:rsidRPr="005A26D9" w14:paraId="12BBC1FA" w14:textId="77777777" w:rsidTr="00170B48">
        <w:trPr>
          <w:cantSplit/>
          <w:trHeight w:val="357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31CC57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  <w:p w14:paraId="26E74CE0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14:paraId="60E10248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  <w:p w14:paraId="23FFDBB7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</w:t>
            </w:r>
          </w:p>
          <w:p w14:paraId="7B389B70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  <w:p w14:paraId="114EE39C" w14:textId="77777777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14:paraId="110234AA" w14:textId="1A7E7FB0" w:rsidR="004B3C54" w:rsidRDefault="004B3C54" w:rsidP="004B3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</w:tcPr>
          <w:p w14:paraId="1CAB1150" w14:textId="17ADD8E3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C3DC56" w14:textId="03662F0C" w:rsidR="004B3C54" w:rsidRPr="00553896" w:rsidRDefault="004B3C54" w:rsidP="004B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17.00-17.50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75F9986" w14:textId="77777777" w:rsidR="004B3C54" w:rsidRPr="00CE0B4F" w:rsidRDefault="004B3C54" w:rsidP="004B3C54">
            <w:pPr>
              <w:jc w:val="center"/>
              <w:rPr>
                <w:color w:val="548DD4" w:themeColor="text2" w:themeTint="99"/>
              </w:rPr>
            </w:pPr>
            <w:r w:rsidRPr="00CE0B4F">
              <w:rPr>
                <w:color w:val="548DD4" w:themeColor="text2" w:themeTint="99"/>
              </w:rPr>
              <w:t>Dönem Projesi</w:t>
            </w:r>
          </w:p>
          <w:p w14:paraId="19E8CAE0" w14:textId="69916B51" w:rsidR="004B3C54" w:rsidRPr="00CE0B4F" w:rsidRDefault="004B3C54" w:rsidP="004B3C54">
            <w:pPr>
              <w:jc w:val="center"/>
              <w:rPr>
                <w:color w:val="548DD4" w:themeColor="text2" w:themeTint="99"/>
              </w:rPr>
            </w:pPr>
            <w:r w:rsidRPr="00CE0B4F">
              <w:rPr>
                <w:color w:val="548DD4" w:themeColor="text2" w:themeTint="99"/>
              </w:rPr>
              <w:t>İlgili Öğretim Elemanı Seçilecek</w:t>
            </w:r>
          </w:p>
        </w:tc>
      </w:tr>
      <w:tr w:rsidR="004B3C54" w:rsidRPr="005A26D9" w14:paraId="4C7D6138" w14:textId="77777777" w:rsidTr="00A0180E">
        <w:trPr>
          <w:cantSplit/>
          <w:trHeight w:val="411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14:paraId="266420F5" w14:textId="73A0A889" w:rsidR="004B3C54" w:rsidRDefault="004B3C54" w:rsidP="004B3C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512B72" w14:textId="48F34A5A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</w:tcPr>
          <w:p w14:paraId="46FCA974" w14:textId="4DEFEA93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18.00-18.50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FD9656" w14:textId="29DDF4D4" w:rsidR="004B3C54" w:rsidRPr="00553896" w:rsidRDefault="004B3C54" w:rsidP="004B3C5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4B3C54" w:rsidRPr="005A26D9" w14:paraId="1C04565E" w14:textId="77777777" w:rsidTr="00A0180E">
        <w:trPr>
          <w:cantSplit/>
          <w:trHeight w:val="417"/>
          <w:jc w:val="center"/>
        </w:trPr>
        <w:tc>
          <w:tcPr>
            <w:tcW w:w="679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14:paraId="16D6105F" w14:textId="4C6663C7" w:rsidR="004B3C54" w:rsidRPr="00553896" w:rsidRDefault="004B3C54" w:rsidP="004B3C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D3ED5F1" w14:textId="3878413A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24" w:space="0" w:color="auto"/>
            </w:tcBorders>
          </w:tcPr>
          <w:p w14:paraId="5EA258B0" w14:textId="0806DB74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19.00-19.50</w:t>
            </w:r>
          </w:p>
        </w:tc>
        <w:tc>
          <w:tcPr>
            <w:tcW w:w="6379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31457C" w14:textId="43062748" w:rsidR="004B3C54" w:rsidRPr="00553896" w:rsidRDefault="004B3C54" w:rsidP="004B3C5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4B3C54" w:rsidRPr="005A26D9" w14:paraId="01C1F6F6" w14:textId="77777777" w:rsidTr="00170B48">
        <w:trPr>
          <w:cantSplit/>
          <w:trHeight w:val="377"/>
          <w:jc w:val="center"/>
        </w:trPr>
        <w:tc>
          <w:tcPr>
            <w:tcW w:w="67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"/>
            <w:vAlign w:val="center"/>
          </w:tcPr>
          <w:p w14:paraId="0F5D47D0" w14:textId="77777777" w:rsidR="004B3C54" w:rsidRPr="00553896" w:rsidRDefault="004B3C54" w:rsidP="004B3C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</w:tcPr>
          <w:p w14:paraId="1D99D6DB" w14:textId="77777777" w:rsidR="004B3C54" w:rsidRDefault="004B3C54" w:rsidP="004B3C54">
            <w:pPr>
              <w:jc w:val="center"/>
              <w:rPr>
                <w:sz w:val="24"/>
                <w:szCs w:val="24"/>
              </w:rPr>
            </w:pPr>
          </w:p>
          <w:p w14:paraId="0898B941" w14:textId="786B2270" w:rsidR="004B3C54" w:rsidRPr="00553896" w:rsidRDefault="004B3C54" w:rsidP="004B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AD4B7BF" w14:textId="77777777" w:rsidR="004B3C54" w:rsidRDefault="004B3C54" w:rsidP="004B3C54">
            <w:pPr>
              <w:rPr>
                <w:sz w:val="24"/>
                <w:szCs w:val="24"/>
              </w:rPr>
            </w:pPr>
          </w:p>
          <w:p w14:paraId="6607990D" w14:textId="0A1DA0A6" w:rsidR="004B3C54" w:rsidRPr="00553896" w:rsidRDefault="004B3C54" w:rsidP="004B3C54">
            <w:pPr>
              <w:rPr>
                <w:sz w:val="24"/>
                <w:szCs w:val="24"/>
              </w:rPr>
            </w:pPr>
            <w:r w:rsidRPr="00553896">
              <w:rPr>
                <w:sz w:val="24"/>
                <w:szCs w:val="24"/>
              </w:rPr>
              <w:t>20.00-20.50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876888" w14:textId="5B6B1DB5" w:rsidR="004B3C54" w:rsidRPr="00553896" w:rsidRDefault="004B3C54" w:rsidP="004B3C5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14:paraId="791F2530" w14:textId="77777777" w:rsidR="00CB7B6D" w:rsidRDefault="00CB7B6D" w:rsidP="00A519B8">
      <w:pPr>
        <w:pStyle w:val="GvdeMetni"/>
        <w:ind w:left="-284"/>
        <w:rPr>
          <w:b/>
          <w:color w:val="FF0000"/>
          <w:sz w:val="14"/>
          <w:szCs w:val="14"/>
        </w:rPr>
      </w:pPr>
    </w:p>
    <w:p w14:paraId="75AF2CDF" w14:textId="22F23496" w:rsidR="00FB3C99" w:rsidRPr="00554183" w:rsidRDefault="00FB3C99" w:rsidP="00554183">
      <w:pPr>
        <w:pStyle w:val="GvdeMetni"/>
        <w:spacing w:before="60" w:after="60"/>
        <w:ind w:left="567" w:right="709"/>
        <w:rPr>
          <w:sz w:val="22"/>
          <w:szCs w:val="22"/>
        </w:rPr>
      </w:pPr>
      <w:r w:rsidRPr="00554183">
        <w:rPr>
          <w:b/>
          <w:sz w:val="22"/>
          <w:szCs w:val="22"/>
        </w:rPr>
        <w:t>Not 1:</w:t>
      </w:r>
      <w:r w:rsidRPr="00554183">
        <w:rPr>
          <w:sz w:val="22"/>
          <w:szCs w:val="22"/>
        </w:rPr>
        <w:t> </w:t>
      </w:r>
      <w:r w:rsidRPr="00554183">
        <w:rPr>
          <w:sz w:val="22"/>
          <w:szCs w:val="22"/>
          <w:highlight w:val="green"/>
        </w:rPr>
        <w:t xml:space="preserve">Danışman ataması yapılmış öğrenciler, </w:t>
      </w:r>
      <w:r w:rsidR="00554183" w:rsidRPr="00554183">
        <w:rPr>
          <w:sz w:val="22"/>
          <w:szCs w:val="22"/>
          <w:highlight w:val="green"/>
        </w:rPr>
        <w:t xml:space="preserve">dönem projesinde </w:t>
      </w:r>
      <w:r w:rsidRPr="00554183">
        <w:rPr>
          <w:sz w:val="22"/>
          <w:szCs w:val="22"/>
          <w:highlight w:val="green"/>
        </w:rPr>
        <w:t>danışmanı olduğu Öğretim Üyesini</w:t>
      </w:r>
      <w:r w:rsidR="00554183" w:rsidRPr="00554183">
        <w:rPr>
          <w:sz w:val="22"/>
          <w:szCs w:val="22"/>
          <w:highlight w:val="green"/>
        </w:rPr>
        <w:t xml:space="preserve"> seçeceklerdir.</w:t>
      </w:r>
      <w:r w:rsidRPr="00554183">
        <w:rPr>
          <w:sz w:val="22"/>
          <w:szCs w:val="22"/>
        </w:rPr>
        <w:t> </w:t>
      </w:r>
    </w:p>
    <w:p w14:paraId="3CBFFE8A" w14:textId="77777777" w:rsidR="007B7BE4" w:rsidRDefault="00AF318C" w:rsidP="00554183">
      <w:pPr>
        <w:pStyle w:val="GvdeMetni"/>
        <w:spacing w:before="120"/>
        <w:ind w:left="567" w:right="709"/>
        <w:rPr>
          <w:sz w:val="22"/>
          <w:szCs w:val="22"/>
        </w:rPr>
      </w:pPr>
      <w:r w:rsidRPr="00554183">
        <w:rPr>
          <w:b/>
          <w:sz w:val="22"/>
          <w:szCs w:val="22"/>
        </w:rPr>
        <w:t xml:space="preserve">Not </w:t>
      </w:r>
      <w:r w:rsidR="005A59D4">
        <w:rPr>
          <w:b/>
          <w:sz w:val="22"/>
          <w:szCs w:val="22"/>
        </w:rPr>
        <w:t>2</w:t>
      </w:r>
      <w:r w:rsidRPr="00554183">
        <w:rPr>
          <w:b/>
          <w:sz w:val="22"/>
          <w:szCs w:val="22"/>
        </w:rPr>
        <w:t>:</w:t>
      </w:r>
      <w:r w:rsidR="007B7BE4">
        <w:rPr>
          <w:sz w:val="22"/>
          <w:szCs w:val="22"/>
        </w:rPr>
        <w:t xml:space="preserve"> Tezsiz Yüksek </w:t>
      </w:r>
      <w:r w:rsidRPr="00554183">
        <w:rPr>
          <w:sz w:val="22"/>
          <w:szCs w:val="22"/>
        </w:rPr>
        <w:t>Lisans öğrencileri mezun olabilmek için</w:t>
      </w:r>
      <w:r w:rsidR="007B7BE4">
        <w:rPr>
          <w:sz w:val="22"/>
          <w:szCs w:val="22"/>
        </w:rPr>
        <w:t xml:space="preserve">; </w:t>
      </w:r>
    </w:p>
    <w:p w14:paraId="2E7951AE" w14:textId="77777777" w:rsidR="007B7BE4" w:rsidRPr="007B7BE4" w:rsidRDefault="007B7BE4" w:rsidP="007B7BE4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rFonts w:ascii="Arial" w:hAnsi="Arial" w:cs="Arial"/>
          <w:sz w:val="22"/>
          <w:szCs w:val="22"/>
        </w:rPr>
      </w:pPr>
      <w:r w:rsidRPr="007B7BE4">
        <w:rPr>
          <w:rFonts w:ascii="Arial" w:hAnsi="Arial" w:cs="Arial"/>
          <w:sz w:val="22"/>
          <w:szCs w:val="22"/>
        </w:rPr>
        <w:t>30 krediden ve 90 AKTS kredisinden az olmamak koşuluyla, en az 10 ders,</w:t>
      </w:r>
      <w:bookmarkStart w:id="0" w:name="_GoBack"/>
      <w:bookmarkEnd w:id="0"/>
    </w:p>
    <w:p w14:paraId="3AA2AFC6" w14:textId="77777777" w:rsidR="00910460" w:rsidRPr="00910460" w:rsidRDefault="00910460" w:rsidP="00910460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10460">
        <w:rPr>
          <w:rFonts w:ascii="Arial" w:hAnsi="Arial" w:cs="Arial"/>
          <w:sz w:val="22"/>
          <w:szCs w:val="22"/>
        </w:rPr>
        <w:t>Araştırma Yöntemleri ve Bilimsel Etik Dersi 2. Dönem Seçilecektir.</w:t>
      </w:r>
    </w:p>
    <w:p w14:paraId="7FF0C376" w14:textId="2C323DC9" w:rsidR="00910460" w:rsidRPr="00910460" w:rsidRDefault="00910460" w:rsidP="00910460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10460">
        <w:rPr>
          <w:rFonts w:ascii="Arial" w:hAnsi="Arial" w:cs="Arial"/>
          <w:sz w:val="22"/>
          <w:szCs w:val="22"/>
        </w:rPr>
        <w:t>Dönem Projesi Dersi 2. dönemine giren öğrenciler tarafından seçilecektir.</w:t>
      </w:r>
    </w:p>
    <w:p w14:paraId="7F3F39C1" w14:textId="77777777" w:rsidR="007B7BE4" w:rsidRPr="007B7BE4" w:rsidRDefault="007B7BE4" w:rsidP="007B7BE4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rFonts w:ascii="Arial" w:hAnsi="Arial" w:cs="Arial"/>
          <w:sz w:val="22"/>
          <w:szCs w:val="22"/>
        </w:rPr>
      </w:pPr>
      <w:r w:rsidRPr="007B7BE4">
        <w:rPr>
          <w:rFonts w:ascii="Arial" w:hAnsi="Arial" w:cs="Arial"/>
          <w:sz w:val="22"/>
          <w:szCs w:val="22"/>
        </w:rPr>
        <w:t>“Araştırma Yöntemleri ve Bilimsel Etik” dersi</w:t>
      </w:r>
    </w:p>
    <w:p w14:paraId="37978E23" w14:textId="77777777" w:rsidR="007B7BE4" w:rsidRDefault="007B7BE4" w:rsidP="007B7BE4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rFonts w:ascii="Arial" w:hAnsi="Arial" w:cs="Arial"/>
          <w:sz w:val="22"/>
          <w:szCs w:val="22"/>
        </w:rPr>
      </w:pPr>
      <w:proofErr w:type="gramStart"/>
      <w:r w:rsidRPr="007B7BE4">
        <w:rPr>
          <w:rFonts w:ascii="Arial" w:hAnsi="Arial" w:cs="Arial"/>
          <w:sz w:val="22"/>
          <w:szCs w:val="22"/>
        </w:rPr>
        <w:t>ve</w:t>
      </w:r>
      <w:proofErr w:type="gramEnd"/>
      <w:r w:rsidRPr="007B7BE4">
        <w:rPr>
          <w:rFonts w:ascii="Arial" w:hAnsi="Arial" w:cs="Arial"/>
          <w:sz w:val="22"/>
          <w:szCs w:val="22"/>
        </w:rPr>
        <w:t xml:space="preserve"> dönem projesi dersi alınması ve başarı ile teslim edilip savunulması gerekir.</w:t>
      </w:r>
    </w:p>
    <w:p w14:paraId="1F1A1001" w14:textId="77777777" w:rsidR="007B7BE4" w:rsidRPr="00554183" w:rsidRDefault="007B7BE4" w:rsidP="00554183">
      <w:pPr>
        <w:pStyle w:val="GvdeMetni"/>
        <w:ind w:left="567" w:right="709"/>
        <w:rPr>
          <w:color w:val="00B050"/>
          <w:sz w:val="22"/>
          <w:szCs w:val="22"/>
        </w:rPr>
      </w:pPr>
    </w:p>
    <w:sectPr w:rsidR="007B7BE4" w:rsidRPr="00554183" w:rsidSect="00DD6A96">
      <w:headerReference w:type="default" r:id="rId9"/>
      <w:footerReference w:type="default" r:id="rId10"/>
      <w:pgSz w:w="11906" w:h="16838" w:code="9"/>
      <w:pgMar w:top="709" w:right="424" w:bottom="993" w:left="1134" w:header="709" w:footer="2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D803" w14:textId="77777777" w:rsidR="00291817" w:rsidRDefault="00291817">
      <w:r>
        <w:separator/>
      </w:r>
    </w:p>
  </w:endnote>
  <w:endnote w:type="continuationSeparator" w:id="0">
    <w:p w14:paraId="3A6BF15F" w14:textId="77777777" w:rsidR="00291817" w:rsidRDefault="002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F22C" w14:textId="77777777" w:rsidR="009904DF" w:rsidRDefault="009904DF" w:rsidP="009904DF">
    <w:pPr>
      <w:pStyle w:val="GvdeMetni"/>
      <w:tabs>
        <w:tab w:val="left" w:pos="532"/>
      </w:tabs>
      <w:ind w:left="-284" w:right="-569"/>
      <w:rPr>
        <w:color w:val="555555"/>
        <w:sz w:val="16"/>
        <w:szCs w:val="16"/>
      </w:rPr>
    </w:pPr>
    <w:r w:rsidRPr="00DD7647">
      <w:rPr>
        <w:color w:val="555555"/>
        <w:sz w:val="16"/>
        <w:szCs w:val="16"/>
      </w:rPr>
      <w:t xml:space="preserve">Eğitim Planlarımızla ilgili </w:t>
    </w:r>
    <w:hyperlink r:id="rId1" w:history="1">
      <w:r w:rsidRPr="00DD7647">
        <w:rPr>
          <w:rStyle w:val="Kpr"/>
          <w:sz w:val="16"/>
          <w:szCs w:val="16"/>
        </w:rPr>
        <w:t>www.bologna.yildiz.edu.tr</w:t>
      </w:r>
    </w:hyperlink>
    <w:r w:rsidRPr="00DD7647">
      <w:rPr>
        <w:color w:val="555555"/>
        <w:sz w:val="16"/>
        <w:szCs w:val="16"/>
      </w:rPr>
      <w:t xml:space="preserve"> adresinden detaylı bilgi alınabilir</w:t>
    </w:r>
    <w:r w:rsidRPr="00333F8B">
      <w:rPr>
        <w:color w:val="555555"/>
        <w:sz w:val="16"/>
        <w:szCs w:val="16"/>
      </w:rPr>
      <w:t>.</w:t>
    </w:r>
  </w:p>
  <w:p w14:paraId="095A6CE9" w14:textId="77777777" w:rsidR="009904DF" w:rsidRPr="004E095C" w:rsidRDefault="009904DF" w:rsidP="009904DF">
    <w:pPr>
      <w:pStyle w:val="GvdeMetni"/>
      <w:ind w:left="-284"/>
      <w:rPr>
        <w:rFonts w:ascii="Arial" w:hAnsi="Arial" w:cs="Arial"/>
        <w:sz w:val="12"/>
        <w:szCs w:val="12"/>
      </w:rPr>
    </w:pPr>
    <w:r w:rsidRPr="004E095C">
      <w:rPr>
        <w:i/>
        <w:sz w:val="12"/>
        <w:szCs w:val="12"/>
      </w:rPr>
      <w:t xml:space="preserve"> </w:t>
    </w:r>
    <w:r w:rsidRPr="004E095C">
      <w:rPr>
        <w:rFonts w:ascii="Arial" w:hAnsi="Arial" w:cs="Arial"/>
        <w:i/>
        <w:sz w:val="12"/>
        <w:szCs w:val="12"/>
      </w:rPr>
      <w:t>(Form No: FR-313; Revizyon Tarihi: 01.11.2013; Revizyon No:01)</w:t>
    </w:r>
  </w:p>
  <w:p w14:paraId="7956D4D4" w14:textId="77777777" w:rsidR="009904DF" w:rsidRDefault="009904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DF20" w14:textId="77777777" w:rsidR="00291817" w:rsidRDefault="00291817">
      <w:r>
        <w:separator/>
      </w:r>
    </w:p>
  </w:footnote>
  <w:footnote w:type="continuationSeparator" w:id="0">
    <w:p w14:paraId="73A38890" w14:textId="77777777" w:rsidR="00291817" w:rsidRDefault="0029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DBFD" w14:textId="05A699EA" w:rsidR="00CE0D48" w:rsidRDefault="00CE0D48" w:rsidP="00CE0D48">
    <w:pPr>
      <w:pStyle w:val="stbilgi"/>
      <w:tabs>
        <w:tab w:val="clear" w:pos="9072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7613B" wp14:editId="57684C1D">
          <wp:simplePos x="0" y="0"/>
          <wp:positionH relativeFrom="margin">
            <wp:posOffset>3057525</wp:posOffset>
          </wp:positionH>
          <wp:positionV relativeFrom="paragraph">
            <wp:posOffset>-189230</wp:posOffset>
          </wp:positionV>
          <wp:extent cx="545465" cy="532130"/>
          <wp:effectExtent l="0" t="0" r="6985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C6363" w14:textId="532676C1" w:rsidR="00CE0D48" w:rsidRDefault="00CE0D48">
    <w:pPr>
      <w:pStyle w:val="stbilgi"/>
    </w:pPr>
  </w:p>
  <w:p w14:paraId="792D84B5" w14:textId="16042892" w:rsidR="00CE0D48" w:rsidRDefault="00CE0D48">
    <w:pPr>
      <w:pStyle w:val="stbilgi"/>
    </w:pPr>
  </w:p>
  <w:p w14:paraId="62491959" w14:textId="667B93DD" w:rsidR="00CE0D48" w:rsidRPr="00F62315" w:rsidRDefault="00CE0D48" w:rsidP="00CE0D48">
    <w:pPr>
      <w:pStyle w:val="Balk3"/>
      <w:jc w:val="center"/>
      <w:rPr>
        <w:b/>
        <w:noProof/>
        <w:szCs w:val="24"/>
      </w:rPr>
    </w:pPr>
    <w:r w:rsidRPr="00F62315">
      <w:rPr>
        <w:b/>
        <w:noProof/>
        <w:szCs w:val="24"/>
      </w:rPr>
      <w:t>SOSYAL BİLİMLER ENSTİTÜSÜ</w:t>
    </w:r>
  </w:p>
  <w:p w14:paraId="295E6671" w14:textId="715E984B" w:rsidR="00CE0D48" w:rsidRPr="00F62315" w:rsidRDefault="00CE0D48" w:rsidP="00CE0D48">
    <w:pPr>
      <w:pStyle w:val="Balk3"/>
      <w:jc w:val="center"/>
      <w:rPr>
        <w:b/>
        <w:noProof/>
        <w:szCs w:val="24"/>
      </w:rPr>
    </w:pPr>
    <w:r w:rsidRPr="00F62315">
      <w:rPr>
        <w:b/>
        <w:noProof/>
        <w:szCs w:val="24"/>
      </w:rPr>
      <w:t>SOSYAL BİLGİLER EĞİTİMİ</w:t>
    </w:r>
  </w:p>
  <w:p w14:paraId="258CC13D" w14:textId="77777777" w:rsidR="00CE0D48" w:rsidRPr="00F62315" w:rsidRDefault="00CE0D48" w:rsidP="00CE0D48">
    <w:pPr>
      <w:jc w:val="center"/>
      <w:rPr>
        <w:b/>
        <w:noProof/>
        <w:sz w:val="24"/>
        <w:szCs w:val="24"/>
      </w:rPr>
    </w:pPr>
    <w:r w:rsidRPr="00F62315">
      <w:rPr>
        <w:b/>
        <w:noProof/>
        <w:sz w:val="24"/>
        <w:szCs w:val="24"/>
      </w:rPr>
      <w:t>2020-2021 EĞİTİM ÖĞRETİM YILI GÜZ YARIYILI HAFTALIK DERS PROGRAMI</w:t>
    </w:r>
  </w:p>
  <w:p w14:paraId="0C98943D" w14:textId="4EB2C715" w:rsidR="00CE0D48" w:rsidRDefault="00CE0D48" w:rsidP="00CE0D48">
    <w:pPr>
      <w:pStyle w:val="stbilgi"/>
      <w:jc w:val="center"/>
    </w:pPr>
    <w:r w:rsidRPr="00F62315">
      <w:rPr>
        <w:b/>
        <w:noProof/>
        <w:sz w:val="24"/>
        <w:szCs w:val="24"/>
      </w:rPr>
      <w:t>TEZSİZ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C27"/>
    <w:multiLevelType w:val="multilevel"/>
    <w:tmpl w:val="58C60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58F"/>
    <w:rsid w:val="000028BF"/>
    <w:rsid w:val="000037A0"/>
    <w:rsid w:val="00003E2D"/>
    <w:rsid w:val="000056B8"/>
    <w:rsid w:val="00006A73"/>
    <w:rsid w:val="000100BA"/>
    <w:rsid w:val="00012BA3"/>
    <w:rsid w:val="000139E8"/>
    <w:rsid w:val="000141DD"/>
    <w:rsid w:val="000143EC"/>
    <w:rsid w:val="000149F5"/>
    <w:rsid w:val="00015039"/>
    <w:rsid w:val="0001599C"/>
    <w:rsid w:val="000167DD"/>
    <w:rsid w:val="000248B2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7568"/>
    <w:rsid w:val="000720AA"/>
    <w:rsid w:val="00072930"/>
    <w:rsid w:val="000729BE"/>
    <w:rsid w:val="00073348"/>
    <w:rsid w:val="000733ED"/>
    <w:rsid w:val="00073B1E"/>
    <w:rsid w:val="00074438"/>
    <w:rsid w:val="00084285"/>
    <w:rsid w:val="00087B94"/>
    <w:rsid w:val="00091DF2"/>
    <w:rsid w:val="00093C91"/>
    <w:rsid w:val="00094B90"/>
    <w:rsid w:val="00095CD1"/>
    <w:rsid w:val="000965EC"/>
    <w:rsid w:val="000A5D8E"/>
    <w:rsid w:val="000B697F"/>
    <w:rsid w:val="000B7275"/>
    <w:rsid w:val="000C047A"/>
    <w:rsid w:val="000C3275"/>
    <w:rsid w:val="000C3C48"/>
    <w:rsid w:val="000D122D"/>
    <w:rsid w:val="000D45D9"/>
    <w:rsid w:val="000D75E9"/>
    <w:rsid w:val="000E03D9"/>
    <w:rsid w:val="000E1B0D"/>
    <w:rsid w:val="000E4444"/>
    <w:rsid w:val="000E4EAD"/>
    <w:rsid w:val="000E7F1D"/>
    <w:rsid w:val="000F1668"/>
    <w:rsid w:val="000F2171"/>
    <w:rsid w:val="000F3CAD"/>
    <w:rsid w:val="000F6FD9"/>
    <w:rsid w:val="0010086E"/>
    <w:rsid w:val="00113CA1"/>
    <w:rsid w:val="00121547"/>
    <w:rsid w:val="001224A3"/>
    <w:rsid w:val="001224F7"/>
    <w:rsid w:val="00122A21"/>
    <w:rsid w:val="00122DC7"/>
    <w:rsid w:val="00126059"/>
    <w:rsid w:val="00126740"/>
    <w:rsid w:val="0013121B"/>
    <w:rsid w:val="00134460"/>
    <w:rsid w:val="001369D3"/>
    <w:rsid w:val="001403F7"/>
    <w:rsid w:val="00140D2B"/>
    <w:rsid w:val="001433FB"/>
    <w:rsid w:val="00153EB7"/>
    <w:rsid w:val="00154875"/>
    <w:rsid w:val="0016220C"/>
    <w:rsid w:val="00165509"/>
    <w:rsid w:val="00167FAF"/>
    <w:rsid w:val="00170B48"/>
    <w:rsid w:val="00171D26"/>
    <w:rsid w:val="00174D01"/>
    <w:rsid w:val="001758B4"/>
    <w:rsid w:val="00176AAD"/>
    <w:rsid w:val="0017794D"/>
    <w:rsid w:val="001823A0"/>
    <w:rsid w:val="00186342"/>
    <w:rsid w:val="0018681B"/>
    <w:rsid w:val="00186AFF"/>
    <w:rsid w:val="00187619"/>
    <w:rsid w:val="001A2488"/>
    <w:rsid w:val="001A32A4"/>
    <w:rsid w:val="001A4AF7"/>
    <w:rsid w:val="001A6A0E"/>
    <w:rsid w:val="001A7417"/>
    <w:rsid w:val="001B0428"/>
    <w:rsid w:val="001B04AC"/>
    <w:rsid w:val="001B4B8D"/>
    <w:rsid w:val="001C3478"/>
    <w:rsid w:val="001C39DE"/>
    <w:rsid w:val="001C4312"/>
    <w:rsid w:val="001C7A5B"/>
    <w:rsid w:val="001D18DB"/>
    <w:rsid w:val="001D2A36"/>
    <w:rsid w:val="001D35A6"/>
    <w:rsid w:val="001D396B"/>
    <w:rsid w:val="001D6406"/>
    <w:rsid w:val="001D7A0D"/>
    <w:rsid w:val="001E1521"/>
    <w:rsid w:val="001E1D0B"/>
    <w:rsid w:val="001E2108"/>
    <w:rsid w:val="001F346E"/>
    <w:rsid w:val="001F3EA7"/>
    <w:rsid w:val="001F5A0E"/>
    <w:rsid w:val="001F6C3B"/>
    <w:rsid w:val="00203D1E"/>
    <w:rsid w:val="00206E43"/>
    <w:rsid w:val="00206FBC"/>
    <w:rsid w:val="00206FF9"/>
    <w:rsid w:val="00217B6B"/>
    <w:rsid w:val="00220135"/>
    <w:rsid w:val="00220A72"/>
    <w:rsid w:val="00234492"/>
    <w:rsid w:val="00235144"/>
    <w:rsid w:val="002352A0"/>
    <w:rsid w:val="00240978"/>
    <w:rsid w:val="00246397"/>
    <w:rsid w:val="00247428"/>
    <w:rsid w:val="00251411"/>
    <w:rsid w:val="00253031"/>
    <w:rsid w:val="00255648"/>
    <w:rsid w:val="00255EDC"/>
    <w:rsid w:val="002560B0"/>
    <w:rsid w:val="00257119"/>
    <w:rsid w:val="00260738"/>
    <w:rsid w:val="00261A3C"/>
    <w:rsid w:val="00261DB2"/>
    <w:rsid w:val="00264CFC"/>
    <w:rsid w:val="00265670"/>
    <w:rsid w:val="002656A8"/>
    <w:rsid w:val="00270275"/>
    <w:rsid w:val="00270891"/>
    <w:rsid w:val="002737B2"/>
    <w:rsid w:val="0028186A"/>
    <w:rsid w:val="002850BC"/>
    <w:rsid w:val="00285172"/>
    <w:rsid w:val="002860E2"/>
    <w:rsid w:val="00291817"/>
    <w:rsid w:val="00293C0F"/>
    <w:rsid w:val="00293E5D"/>
    <w:rsid w:val="002A0B2E"/>
    <w:rsid w:val="002A47EC"/>
    <w:rsid w:val="002A624A"/>
    <w:rsid w:val="002A7E43"/>
    <w:rsid w:val="002B1C6D"/>
    <w:rsid w:val="002B29BA"/>
    <w:rsid w:val="002B719B"/>
    <w:rsid w:val="002C0C92"/>
    <w:rsid w:val="002C135F"/>
    <w:rsid w:val="002C3326"/>
    <w:rsid w:val="002C4E69"/>
    <w:rsid w:val="002D0219"/>
    <w:rsid w:val="002D17A6"/>
    <w:rsid w:val="002D32FC"/>
    <w:rsid w:val="002E0597"/>
    <w:rsid w:val="002E715D"/>
    <w:rsid w:val="002F02DF"/>
    <w:rsid w:val="002F0AD7"/>
    <w:rsid w:val="002F493A"/>
    <w:rsid w:val="0030252A"/>
    <w:rsid w:val="00302F62"/>
    <w:rsid w:val="00303D4C"/>
    <w:rsid w:val="003042F3"/>
    <w:rsid w:val="00305069"/>
    <w:rsid w:val="0030519D"/>
    <w:rsid w:val="0031092C"/>
    <w:rsid w:val="00312B57"/>
    <w:rsid w:val="00314772"/>
    <w:rsid w:val="00315A18"/>
    <w:rsid w:val="00326ECB"/>
    <w:rsid w:val="003318AE"/>
    <w:rsid w:val="003319DB"/>
    <w:rsid w:val="00333F8B"/>
    <w:rsid w:val="003424FB"/>
    <w:rsid w:val="00342D42"/>
    <w:rsid w:val="00344DF3"/>
    <w:rsid w:val="00344F08"/>
    <w:rsid w:val="00345F25"/>
    <w:rsid w:val="00346AA1"/>
    <w:rsid w:val="0034771A"/>
    <w:rsid w:val="00361663"/>
    <w:rsid w:val="003628FE"/>
    <w:rsid w:val="003679F8"/>
    <w:rsid w:val="003708D7"/>
    <w:rsid w:val="00374A9B"/>
    <w:rsid w:val="003824B8"/>
    <w:rsid w:val="00382826"/>
    <w:rsid w:val="003833AC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B1969"/>
    <w:rsid w:val="003C000E"/>
    <w:rsid w:val="003C11D2"/>
    <w:rsid w:val="003C2151"/>
    <w:rsid w:val="003C2860"/>
    <w:rsid w:val="003C54F9"/>
    <w:rsid w:val="003D00D3"/>
    <w:rsid w:val="003D05F0"/>
    <w:rsid w:val="003D28B8"/>
    <w:rsid w:val="003D64CD"/>
    <w:rsid w:val="003F026C"/>
    <w:rsid w:val="003F3090"/>
    <w:rsid w:val="003F43A9"/>
    <w:rsid w:val="004040BC"/>
    <w:rsid w:val="004067F2"/>
    <w:rsid w:val="00407079"/>
    <w:rsid w:val="00407781"/>
    <w:rsid w:val="00410795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68EB"/>
    <w:rsid w:val="00460708"/>
    <w:rsid w:val="00462F5C"/>
    <w:rsid w:val="004640BD"/>
    <w:rsid w:val="0046562F"/>
    <w:rsid w:val="0046668C"/>
    <w:rsid w:val="00471A22"/>
    <w:rsid w:val="00475379"/>
    <w:rsid w:val="0047752D"/>
    <w:rsid w:val="00481C39"/>
    <w:rsid w:val="004830D6"/>
    <w:rsid w:val="004874D7"/>
    <w:rsid w:val="00490BD6"/>
    <w:rsid w:val="00490F97"/>
    <w:rsid w:val="0049252C"/>
    <w:rsid w:val="004A0149"/>
    <w:rsid w:val="004A3981"/>
    <w:rsid w:val="004A3B72"/>
    <w:rsid w:val="004A3CC3"/>
    <w:rsid w:val="004A56EE"/>
    <w:rsid w:val="004B375F"/>
    <w:rsid w:val="004B3C54"/>
    <w:rsid w:val="004B4F57"/>
    <w:rsid w:val="004C24A1"/>
    <w:rsid w:val="004C4C91"/>
    <w:rsid w:val="004D026F"/>
    <w:rsid w:val="004D2139"/>
    <w:rsid w:val="004D3188"/>
    <w:rsid w:val="004D5FEB"/>
    <w:rsid w:val="004E095C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2B57"/>
    <w:rsid w:val="005521F2"/>
    <w:rsid w:val="00553896"/>
    <w:rsid w:val="00553EDE"/>
    <w:rsid w:val="00554183"/>
    <w:rsid w:val="00555ABF"/>
    <w:rsid w:val="005565E9"/>
    <w:rsid w:val="00562418"/>
    <w:rsid w:val="005631C2"/>
    <w:rsid w:val="005631F0"/>
    <w:rsid w:val="005641AB"/>
    <w:rsid w:val="00566C7B"/>
    <w:rsid w:val="00567347"/>
    <w:rsid w:val="00570DA1"/>
    <w:rsid w:val="00573FA1"/>
    <w:rsid w:val="00576D44"/>
    <w:rsid w:val="005776A6"/>
    <w:rsid w:val="00582A22"/>
    <w:rsid w:val="0058366F"/>
    <w:rsid w:val="00587ED4"/>
    <w:rsid w:val="00593962"/>
    <w:rsid w:val="005947A1"/>
    <w:rsid w:val="00595857"/>
    <w:rsid w:val="00595D58"/>
    <w:rsid w:val="005A237D"/>
    <w:rsid w:val="005A26D9"/>
    <w:rsid w:val="005A59D4"/>
    <w:rsid w:val="005B72BB"/>
    <w:rsid w:val="005C1291"/>
    <w:rsid w:val="005C1F61"/>
    <w:rsid w:val="005C70D3"/>
    <w:rsid w:val="005D1130"/>
    <w:rsid w:val="005D12F6"/>
    <w:rsid w:val="005D1FED"/>
    <w:rsid w:val="005D2C83"/>
    <w:rsid w:val="005D3AB3"/>
    <w:rsid w:val="005D71E2"/>
    <w:rsid w:val="005E2B71"/>
    <w:rsid w:val="005E2F73"/>
    <w:rsid w:val="005E6191"/>
    <w:rsid w:val="005E62E9"/>
    <w:rsid w:val="005E7CA5"/>
    <w:rsid w:val="005F31D0"/>
    <w:rsid w:val="005F3ED2"/>
    <w:rsid w:val="005F4C34"/>
    <w:rsid w:val="005F5B22"/>
    <w:rsid w:val="005F62C2"/>
    <w:rsid w:val="00601226"/>
    <w:rsid w:val="006037CF"/>
    <w:rsid w:val="0060447A"/>
    <w:rsid w:val="00615E67"/>
    <w:rsid w:val="00617BAD"/>
    <w:rsid w:val="006254AE"/>
    <w:rsid w:val="00626DA2"/>
    <w:rsid w:val="006326F5"/>
    <w:rsid w:val="00634D3F"/>
    <w:rsid w:val="00640E7D"/>
    <w:rsid w:val="006433A4"/>
    <w:rsid w:val="006461F0"/>
    <w:rsid w:val="006462C6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1FC4"/>
    <w:rsid w:val="00676B20"/>
    <w:rsid w:val="00677BC2"/>
    <w:rsid w:val="00690DE5"/>
    <w:rsid w:val="00692E85"/>
    <w:rsid w:val="006966BF"/>
    <w:rsid w:val="006A5C03"/>
    <w:rsid w:val="006A7907"/>
    <w:rsid w:val="006B285A"/>
    <w:rsid w:val="006B395B"/>
    <w:rsid w:val="006B5F89"/>
    <w:rsid w:val="006B7DAA"/>
    <w:rsid w:val="006C0700"/>
    <w:rsid w:val="006C1914"/>
    <w:rsid w:val="006C285A"/>
    <w:rsid w:val="006C4BB0"/>
    <w:rsid w:val="006C729A"/>
    <w:rsid w:val="006F3EE8"/>
    <w:rsid w:val="006F4AC0"/>
    <w:rsid w:val="006F784F"/>
    <w:rsid w:val="00700B0D"/>
    <w:rsid w:val="007017D5"/>
    <w:rsid w:val="0070195B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1704"/>
    <w:rsid w:val="00733E48"/>
    <w:rsid w:val="00734E97"/>
    <w:rsid w:val="00735D39"/>
    <w:rsid w:val="0074120D"/>
    <w:rsid w:val="00742AE9"/>
    <w:rsid w:val="00743106"/>
    <w:rsid w:val="007517C5"/>
    <w:rsid w:val="00752632"/>
    <w:rsid w:val="007528C3"/>
    <w:rsid w:val="00753FC3"/>
    <w:rsid w:val="007540D4"/>
    <w:rsid w:val="0076147A"/>
    <w:rsid w:val="00764074"/>
    <w:rsid w:val="00766C9C"/>
    <w:rsid w:val="00781232"/>
    <w:rsid w:val="00782641"/>
    <w:rsid w:val="0079157F"/>
    <w:rsid w:val="00792C95"/>
    <w:rsid w:val="007A6790"/>
    <w:rsid w:val="007B1A7D"/>
    <w:rsid w:val="007B2974"/>
    <w:rsid w:val="007B7BE4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F0512"/>
    <w:rsid w:val="0080024B"/>
    <w:rsid w:val="00807C8D"/>
    <w:rsid w:val="008122AC"/>
    <w:rsid w:val="00813172"/>
    <w:rsid w:val="00813289"/>
    <w:rsid w:val="008145E9"/>
    <w:rsid w:val="00820147"/>
    <w:rsid w:val="00821043"/>
    <w:rsid w:val="0082347E"/>
    <w:rsid w:val="0082571B"/>
    <w:rsid w:val="00826F16"/>
    <w:rsid w:val="008309AE"/>
    <w:rsid w:val="00832216"/>
    <w:rsid w:val="008323C1"/>
    <w:rsid w:val="008329A0"/>
    <w:rsid w:val="00835E2F"/>
    <w:rsid w:val="00840E54"/>
    <w:rsid w:val="008416B0"/>
    <w:rsid w:val="00844788"/>
    <w:rsid w:val="0084603F"/>
    <w:rsid w:val="0084770F"/>
    <w:rsid w:val="0087472E"/>
    <w:rsid w:val="008870C7"/>
    <w:rsid w:val="008900FB"/>
    <w:rsid w:val="00891ECF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B0A"/>
    <w:rsid w:val="008F66DD"/>
    <w:rsid w:val="00900A6A"/>
    <w:rsid w:val="009035E3"/>
    <w:rsid w:val="009061D2"/>
    <w:rsid w:val="00906758"/>
    <w:rsid w:val="009068F2"/>
    <w:rsid w:val="00910460"/>
    <w:rsid w:val="00910823"/>
    <w:rsid w:val="009108BA"/>
    <w:rsid w:val="00913B14"/>
    <w:rsid w:val="009140F7"/>
    <w:rsid w:val="009153BB"/>
    <w:rsid w:val="00920910"/>
    <w:rsid w:val="00922906"/>
    <w:rsid w:val="009230DD"/>
    <w:rsid w:val="009243A3"/>
    <w:rsid w:val="0092735F"/>
    <w:rsid w:val="009278EB"/>
    <w:rsid w:val="00931F80"/>
    <w:rsid w:val="0093637E"/>
    <w:rsid w:val="00937A99"/>
    <w:rsid w:val="00945647"/>
    <w:rsid w:val="00946503"/>
    <w:rsid w:val="00946DAE"/>
    <w:rsid w:val="0095028B"/>
    <w:rsid w:val="009503CF"/>
    <w:rsid w:val="009569BD"/>
    <w:rsid w:val="00957276"/>
    <w:rsid w:val="00957B67"/>
    <w:rsid w:val="00960D36"/>
    <w:rsid w:val="009638F5"/>
    <w:rsid w:val="00963BC9"/>
    <w:rsid w:val="00963F15"/>
    <w:rsid w:val="00964E96"/>
    <w:rsid w:val="00966786"/>
    <w:rsid w:val="00966AFF"/>
    <w:rsid w:val="00976D66"/>
    <w:rsid w:val="009816AB"/>
    <w:rsid w:val="009830DF"/>
    <w:rsid w:val="009836B4"/>
    <w:rsid w:val="0098453B"/>
    <w:rsid w:val="00985999"/>
    <w:rsid w:val="009904DF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42B5"/>
    <w:rsid w:val="009D5EB6"/>
    <w:rsid w:val="009E00C8"/>
    <w:rsid w:val="009E1559"/>
    <w:rsid w:val="009E1EF4"/>
    <w:rsid w:val="009E42B6"/>
    <w:rsid w:val="009E4BC9"/>
    <w:rsid w:val="009E6FB4"/>
    <w:rsid w:val="009F24B7"/>
    <w:rsid w:val="009F2F83"/>
    <w:rsid w:val="00A0180E"/>
    <w:rsid w:val="00A02F17"/>
    <w:rsid w:val="00A05F0F"/>
    <w:rsid w:val="00A076A0"/>
    <w:rsid w:val="00A07FD3"/>
    <w:rsid w:val="00A1599B"/>
    <w:rsid w:val="00A15CC5"/>
    <w:rsid w:val="00A20F82"/>
    <w:rsid w:val="00A23E39"/>
    <w:rsid w:val="00A241A9"/>
    <w:rsid w:val="00A24E04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3DA9"/>
    <w:rsid w:val="00AB5B5F"/>
    <w:rsid w:val="00AB6553"/>
    <w:rsid w:val="00AB6818"/>
    <w:rsid w:val="00AB7D4D"/>
    <w:rsid w:val="00AC4116"/>
    <w:rsid w:val="00AC6121"/>
    <w:rsid w:val="00AD7133"/>
    <w:rsid w:val="00AE0E8E"/>
    <w:rsid w:val="00AE34FD"/>
    <w:rsid w:val="00AE3E6D"/>
    <w:rsid w:val="00AE51DD"/>
    <w:rsid w:val="00AE6D1D"/>
    <w:rsid w:val="00AF201D"/>
    <w:rsid w:val="00AF318C"/>
    <w:rsid w:val="00AF4333"/>
    <w:rsid w:val="00AF4F9F"/>
    <w:rsid w:val="00B00166"/>
    <w:rsid w:val="00B0088B"/>
    <w:rsid w:val="00B01546"/>
    <w:rsid w:val="00B04658"/>
    <w:rsid w:val="00B05E9D"/>
    <w:rsid w:val="00B06C96"/>
    <w:rsid w:val="00B1195E"/>
    <w:rsid w:val="00B14160"/>
    <w:rsid w:val="00B23311"/>
    <w:rsid w:val="00B24A6F"/>
    <w:rsid w:val="00B33C5A"/>
    <w:rsid w:val="00B33C6E"/>
    <w:rsid w:val="00B34F7C"/>
    <w:rsid w:val="00B42271"/>
    <w:rsid w:val="00B4250D"/>
    <w:rsid w:val="00B517E9"/>
    <w:rsid w:val="00B575F1"/>
    <w:rsid w:val="00B61168"/>
    <w:rsid w:val="00B615FC"/>
    <w:rsid w:val="00B640A7"/>
    <w:rsid w:val="00B660F0"/>
    <w:rsid w:val="00B73F09"/>
    <w:rsid w:val="00B74FB5"/>
    <w:rsid w:val="00B812CE"/>
    <w:rsid w:val="00B815F6"/>
    <w:rsid w:val="00B83C07"/>
    <w:rsid w:val="00B8615E"/>
    <w:rsid w:val="00B8657B"/>
    <w:rsid w:val="00B9127C"/>
    <w:rsid w:val="00B934E7"/>
    <w:rsid w:val="00B9735E"/>
    <w:rsid w:val="00BA175E"/>
    <w:rsid w:val="00BA562D"/>
    <w:rsid w:val="00BA5934"/>
    <w:rsid w:val="00BB0BD9"/>
    <w:rsid w:val="00BB431C"/>
    <w:rsid w:val="00BB45C0"/>
    <w:rsid w:val="00BB5C43"/>
    <w:rsid w:val="00BB615A"/>
    <w:rsid w:val="00BC3E46"/>
    <w:rsid w:val="00BC58CC"/>
    <w:rsid w:val="00BD267A"/>
    <w:rsid w:val="00BD3208"/>
    <w:rsid w:val="00BD4B36"/>
    <w:rsid w:val="00BD6F54"/>
    <w:rsid w:val="00BD7D31"/>
    <w:rsid w:val="00BE0DED"/>
    <w:rsid w:val="00BE1047"/>
    <w:rsid w:val="00BE1340"/>
    <w:rsid w:val="00BE1798"/>
    <w:rsid w:val="00BE1C65"/>
    <w:rsid w:val="00BE1D28"/>
    <w:rsid w:val="00BE25AA"/>
    <w:rsid w:val="00BE310F"/>
    <w:rsid w:val="00BE545B"/>
    <w:rsid w:val="00BE7378"/>
    <w:rsid w:val="00BF31C5"/>
    <w:rsid w:val="00BF34AD"/>
    <w:rsid w:val="00BF4A3C"/>
    <w:rsid w:val="00BF5FCF"/>
    <w:rsid w:val="00C0148F"/>
    <w:rsid w:val="00C067AB"/>
    <w:rsid w:val="00C10A7A"/>
    <w:rsid w:val="00C1221B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323E"/>
    <w:rsid w:val="00C63F1C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2AD2"/>
    <w:rsid w:val="00C840DF"/>
    <w:rsid w:val="00C85325"/>
    <w:rsid w:val="00C906D9"/>
    <w:rsid w:val="00C94326"/>
    <w:rsid w:val="00C95E7F"/>
    <w:rsid w:val="00C96BF5"/>
    <w:rsid w:val="00CA26A8"/>
    <w:rsid w:val="00CA46DB"/>
    <w:rsid w:val="00CA4F70"/>
    <w:rsid w:val="00CA6C28"/>
    <w:rsid w:val="00CA7031"/>
    <w:rsid w:val="00CB230A"/>
    <w:rsid w:val="00CB4C33"/>
    <w:rsid w:val="00CB7B6D"/>
    <w:rsid w:val="00CC5EBA"/>
    <w:rsid w:val="00CD47F8"/>
    <w:rsid w:val="00CE0B4F"/>
    <w:rsid w:val="00CE0D48"/>
    <w:rsid w:val="00CE34D9"/>
    <w:rsid w:val="00CE5916"/>
    <w:rsid w:val="00CF1269"/>
    <w:rsid w:val="00CF2501"/>
    <w:rsid w:val="00CF3668"/>
    <w:rsid w:val="00CF6B59"/>
    <w:rsid w:val="00CF760E"/>
    <w:rsid w:val="00D032C1"/>
    <w:rsid w:val="00D05435"/>
    <w:rsid w:val="00D0744F"/>
    <w:rsid w:val="00D152EC"/>
    <w:rsid w:val="00D16FDD"/>
    <w:rsid w:val="00D2062C"/>
    <w:rsid w:val="00D207DE"/>
    <w:rsid w:val="00D209D9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3531E"/>
    <w:rsid w:val="00D42E02"/>
    <w:rsid w:val="00D43632"/>
    <w:rsid w:val="00D4406E"/>
    <w:rsid w:val="00D4536B"/>
    <w:rsid w:val="00D5104A"/>
    <w:rsid w:val="00D53997"/>
    <w:rsid w:val="00D542EC"/>
    <w:rsid w:val="00D55C94"/>
    <w:rsid w:val="00D574E1"/>
    <w:rsid w:val="00D60B39"/>
    <w:rsid w:val="00D61799"/>
    <w:rsid w:val="00D62F1A"/>
    <w:rsid w:val="00D63C1A"/>
    <w:rsid w:val="00D66ACC"/>
    <w:rsid w:val="00D72EDA"/>
    <w:rsid w:val="00D736BA"/>
    <w:rsid w:val="00D74BEF"/>
    <w:rsid w:val="00D75A06"/>
    <w:rsid w:val="00D84834"/>
    <w:rsid w:val="00D86AFD"/>
    <w:rsid w:val="00D9301A"/>
    <w:rsid w:val="00D9467D"/>
    <w:rsid w:val="00D96A40"/>
    <w:rsid w:val="00D96AFD"/>
    <w:rsid w:val="00D9770E"/>
    <w:rsid w:val="00DA0856"/>
    <w:rsid w:val="00DA08AC"/>
    <w:rsid w:val="00DA4432"/>
    <w:rsid w:val="00DA65F5"/>
    <w:rsid w:val="00DA660A"/>
    <w:rsid w:val="00DB182F"/>
    <w:rsid w:val="00DB386E"/>
    <w:rsid w:val="00DB41F7"/>
    <w:rsid w:val="00DB4B2B"/>
    <w:rsid w:val="00DB5C55"/>
    <w:rsid w:val="00DB6BFB"/>
    <w:rsid w:val="00DB7337"/>
    <w:rsid w:val="00DC0CBF"/>
    <w:rsid w:val="00DC5BBF"/>
    <w:rsid w:val="00DD3861"/>
    <w:rsid w:val="00DD53A9"/>
    <w:rsid w:val="00DD5402"/>
    <w:rsid w:val="00DD6A96"/>
    <w:rsid w:val="00DD7647"/>
    <w:rsid w:val="00DE15C8"/>
    <w:rsid w:val="00DE2547"/>
    <w:rsid w:val="00DE6620"/>
    <w:rsid w:val="00DE7A36"/>
    <w:rsid w:val="00DF1073"/>
    <w:rsid w:val="00DF772C"/>
    <w:rsid w:val="00DF783E"/>
    <w:rsid w:val="00E0361C"/>
    <w:rsid w:val="00E03D40"/>
    <w:rsid w:val="00E05229"/>
    <w:rsid w:val="00E053BB"/>
    <w:rsid w:val="00E07DBA"/>
    <w:rsid w:val="00E1109C"/>
    <w:rsid w:val="00E11F97"/>
    <w:rsid w:val="00E12949"/>
    <w:rsid w:val="00E1405D"/>
    <w:rsid w:val="00E16767"/>
    <w:rsid w:val="00E21CCB"/>
    <w:rsid w:val="00E26241"/>
    <w:rsid w:val="00E26531"/>
    <w:rsid w:val="00E32F90"/>
    <w:rsid w:val="00E362B8"/>
    <w:rsid w:val="00E36302"/>
    <w:rsid w:val="00E3642B"/>
    <w:rsid w:val="00E45C36"/>
    <w:rsid w:val="00E46648"/>
    <w:rsid w:val="00E50119"/>
    <w:rsid w:val="00E54E31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4194"/>
    <w:rsid w:val="00E9515C"/>
    <w:rsid w:val="00EA61F7"/>
    <w:rsid w:val="00EA6E7B"/>
    <w:rsid w:val="00EB28A4"/>
    <w:rsid w:val="00EB44D8"/>
    <w:rsid w:val="00EB740A"/>
    <w:rsid w:val="00EC0AC0"/>
    <w:rsid w:val="00EC0DCF"/>
    <w:rsid w:val="00EC3636"/>
    <w:rsid w:val="00EC653C"/>
    <w:rsid w:val="00EC74B7"/>
    <w:rsid w:val="00ED0C75"/>
    <w:rsid w:val="00ED1938"/>
    <w:rsid w:val="00ED2623"/>
    <w:rsid w:val="00ED3B72"/>
    <w:rsid w:val="00ED5BA9"/>
    <w:rsid w:val="00ED5FCD"/>
    <w:rsid w:val="00EE4097"/>
    <w:rsid w:val="00EF3A5C"/>
    <w:rsid w:val="00EF496E"/>
    <w:rsid w:val="00EF5D81"/>
    <w:rsid w:val="00EF6867"/>
    <w:rsid w:val="00F0108B"/>
    <w:rsid w:val="00F01F72"/>
    <w:rsid w:val="00F12AE9"/>
    <w:rsid w:val="00F1325C"/>
    <w:rsid w:val="00F13454"/>
    <w:rsid w:val="00F17965"/>
    <w:rsid w:val="00F21294"/>
    <w:rsid w:val="00F22105"/>
    <w:rsid w:val="00F2341D"/>
    <w:rsid w:val="00F23E5D"/>
    <w:rsid w:val="00F25090"/>
    <w:rsid w:val="00F271D2"/>
    <w:rsid w:val="00F2794D"/>
    <w:rsid w:val="00F30577"/>
    <w:rsid w:val="00F31FFB"/>
    <w:rsid w:val="00F32BF2"/>
    <w:rsid w:val="00F3337A"/>
    <w:rsid w:val="00F337C0"/>
    <w:rsid w:val="00F35326"/>
    <w:rsid w:val="00F355CE"/>
    <w:rsid w:val="00F3688D"/>
    <w:rsid w:val="00F40105"/>
    <w:rsid w:val="00F42DB3"/>
    <w:rsid w:val="00F43B13"/>
    <w:rsid w:val="00F50EB9"/>
    <w:rsid w:val="00F54AA2"/>
    <w:rsid w:val="00F54BDC"/>
    <w:rsid w:val="00F556CC"/>
    <w:rsid w:val="00F62315"/>
    <w:rsid w:val="00F63999"/>
    <w:rsid w:val="00F6591E"/>
    <w:rsid w:val="00F670CE"/>
    <w:rsid w:val="00F742E3"/>
    <w:rsid w:val="00F75DA6"/>
    <w:rsid w:val="00F7692C"/>
    <w:rsid w:val="00F7755A"/>
    <w:rsid w:val="00F80932"/>
    <w:rsid w:val="00F80A48"/>
    <w:rsid w:val="00F80F53"/>
    <w:rsid w:val="00F83B15"/>
    <w:rsid w:val="00F851AF"/>
    <w:rsid w:val="00F8769E"/>
    <w:rsid w:val="00F8798D"/>
    <w:rsid w:val="00F953C7"/>
    <w:rsid w:val="00FA0949"/>
    <w:rsid w:val="00FA0D05"/>
    <w:rsid w:val="00FA4E30"/>
    <w:rsid w:val="00FB22A9"/>
    <w:rsid w:val="00FB3C99"/>
    <w:rsid w:val="00FB481A"/>
    <w:rsid w:val="00FC0BDD"/>
    <w:rsid w:val="00FC1564"/>
    <w:rsid w:val="00FC19AE"/>
    <w:rsid w:val="00FC1FC8"/>
    <w:rsid w:val="00FC42EF"/>
    <w:rsid w:val="00FC501F"/>
    <w:rsid w:val="00FC6B8E"/>
    <w:rsid w:val="00FD1048"/>
    <w:rsid w:val="00FD4074"/>
    <w:rsid w:val="00FD4B14"/>
    <w:rsid w:val="00FD6FB8"/>
    <w:rsid w:val="00FE0681"/>
    <w:rsid w:val="00FE1614"/>
    <w:rsid w:val="00FE3A2A"/>
    <w:rsid w:val="00FE5BA6"/>
    <w:rsid w:val="00FE708A"/>
    <w:rsid w:val="00FF1CE6"/>
    <w:rsid w:val="00FF266E"/>
    <w:rsid w:val="00FF2A29"/>
    <w:rsid w:val="00FF527D"/>
    <w:rsid w:val="00FF5E7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B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B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ogna.yildiz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B45B-EFC9-49E3-AF1B-9BE4022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1784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EB228</cp:lastModifiedBy>
  <cp:revision>50</cp:revision>
  <cp:lastPrinted>2019-05-24T09:12:00Z</cp:lastPrinted>
  <dcterms:created xsi:type="dcterms:W3CDTF">2020-05-28T17:39:00Z</dcterms:created>
  <dcterms:modified xsi:type="dcterms:W3CDTF">2020-10-07T09:48:00Z</dcterms:modified>
</cp:coreProperties>
</file>